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E" w:rsidRPr="00FA664D" w:rsidRDefault="008159DE" w:rsidP="008159D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t>KLAUZULA INFORMACYJNA O PRZETWARZANIU DANYCH OSOBOWYCH</w:t>
      </w:r>
    </w:p>
    <w:p w:rsidR="008159DE" w:rsidRPr="00FA664D" w:rsidRDefault="008159DE" w:rsidP="0028628A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8159DE" w:rsidRPr="00FA664D" w:rsidRDefault="008159DE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 w:rsidR="00D617A4"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</w:t>
      </w:r>
      <w:r w:rsidR="00E00FF1" w:rsidRPr="00FA664D">
        <w:rPr>
          <w:rFonts w:eastAsia="Times New Roman" w:cstheme="minorHAnsi"/>
          <w:color w:val="333333"/>
        </w:rPr>
        <w:t xml:space="preserve">. </w:t>
      </w:r>
      <w:r w:rsidRPr="00FA664D">
        <w:rPr>
          <w:rFonts w:eastAsia="Times New Roman" w:cstheme="minorHAnsi"/>
          <w:color w:val="333333"/>
        </w:rPr>
        <w:t>Leśna 1. </w:t>
      </w:r>
    </w:p>
    <w:p w:rsidR="008159DE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="008159DE" w:rsidRPr="00FA664D">
        <w:rPr>
          <w:rFonts w:eastAsia="Verdana" w:cstheme="minorHAnsi"/>
          <w:color w:val="333333"/>
        </w:rPr>
        <w:t xml:space="preserve">    </w:t>
      </w:r>
      <w:r w:rsidR="00597B41" w:rsidRPr="00FA664D">
        <w:rPr>
          <w:rFonts w:eastAsia="Verdana" w:cstheme="minorHAnsi"/>
          <w:color w:val="333333"/>
        </w:rPr>
        <w:t xml:space="preserve">W sprawie przetwarzania Pani/Pana danych  osobowych można skontaktować się  z </w:t>
      </w:r>
      <w:r w:rsidR="00E00FF1" w:rsidRPr="00FA664D">
        <w:rPr>
          <w:rFonts w:eastAsia="Verdana" w:cstheme="minorHAnsi"/>
          <w:color w:val="333333"/>
        </w:rPr>
        <w:t xml:space="preserve"> Inspektor</w:t>
      </w:r>
      <w:r w:rsidR="00597B41" w:rsidRPr="00FA664D">
        <w:rPr>
          <w:rFonts w:eastAsia="Verdana" w:cstheme="minorHAnsi"/>
          <w:color w:val="333333"/>
        </w:rPr>
        <w:t xml:space="preserve">em </w:t>
      </w:r>
      <w:r w:rsidR="00E00FF1" w:rsidRPr="00FA664D">
        <w:rPr>
          <w:rFonts w:eastAsia="Verdana" w:cstheme="minorHAnsi"/>
          <w:color w:val="333333"/>
        </w:rPr>
        <w:t xml:space="preserve"> Ochrony</w:t>
      </w:r>
      <w:r w:rsidR="000A4FC4">
        <w:rPr>
          <w:rFonts w:eastAsia="Verdana" w:cstheme="minorHAnsi"/>
          <w:color w:val="333333"/>
        </w:rPr>
        <w:t xml:space="preserve">  </w:t>
      </w:r>
      <w:r w:rsidR="00E00FF1" w:rsidRPr="00FA664D">
        <w:rPr>
          <w:rFonts w:eastAsia="Verdana" w:cstheme="minorHAnsi"/>
          <w:color w:val="333333"/>
        </w:rPr>
        <w:t xml:space="preserve"> Danych</w:t>
      </w:r>
      <w:r w:rsidR="000A4FC4">
        <w:rPr>
          <w:rFonts w:eastAsia="Verdana" w:cstheme="minorHAnsi"/>
          <w:color w:val="333333"/>
        </w:rPr>
        <w:t xml:space="preserve"> </w:t>
      </w:r>
      <w:r w:rsidR="00E00FF1" w:rsidRPr="00FA664D">
        <w:rPr>
          <w:rFonts w:eastAsia="Verdana" w:cstheme="minorHAnsi"/>
          <w:color w:val="333333"/>
        </w:rPr>
        <w:t xml:space="preserve"> Osobowych</w:t>
      </w:r>
      <w:r w:rsidR="001B2C3D" w:rsidRPr="00FA664D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za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pomocą 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>adresu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e-mail </w:t>
      </w:r>
      <w:r w:rsidR="008159DE" w:rsidRPr="00FA664D">
        <w:rPr>
          <w:rFonts w:eastAsia="Times New Roman" w:cstheme="minorHAnsi"/>
          <w:color w:val="333333"/>
        </w:rPr>
        <w:t> </w:t>
      </w:r>
      <w:hyperlink r:id="rId4" w:history="1">
        <w:r w:rsidR="002A51ED" w:rsidRPr="00EC146C">
          <w:rPr>
            <w:rStyle w:val="Hipercze"/>
            <w:rFonts w:eastAsia="Times New Roman" w:cstheme="minorHAnsi"/>
          </w:rPr>
          <w:t>a.pacholska01@gmail.com</w:t>
        </w:r>
      </w:hyperlink>
      <w:r w:rsidR="002A51ED">
        <w:rPr>
          <w:rFonts w:eastAsia="Times New Roman" w:cstheme="minorHAnsi"/>
        </w:rPr>
        <w:t>,</w:t>
      </w:r>
      <w:r w:rsidR="00597B41" w:rsidRPr="00FA664D">
        <w:rPr>
          <w:rFonts w:eastAsia="Times New Roman" w:cstheme="minorHAnsi"/>
          <w:color w:val="333333"/>
        </w:rPr>
        <w:t xml:space="preserve"> lub</w:t>
      </w:r>
      <w:r w:rsidR="008159DE" w:rsidRPr="00FA664D">
        <w:rPr>
          <w:rFonts w:eastAsia="Times New Roman" w:cstheme="minorHAnsi"/>
          <w:color w:val="333333"/>
        </w:rPr>
        <w:t xml:space="preserve">  tel. </w:t>
      </w:r>
      <w:r w:rsidR="002A51ED">
        <w:rPr>
          <w:rFonts w:eastAsia="Times New Roman" w:cstheme="minorHAnsi"/>
          <w:color w:val="333333"/>
        </w:rPr>
        <w:t>665 973 770</w:t>
      </w:r>
      <w:r w:rsidR="008159DE" w:rsidRPr="00FA664D">
        <w:rPr>
          <w:rFonts w:eastAsia="Times New Roman" w:cstheme="minorHAnsi"/>
          <w:color w:val="333333"/>
        </w:rPr>
        <w:t>.</w:t>
      </w:r>
    </w:p>
    <w:p w:rsidR="00597B41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="008159DE" w:rsidRPr="00FA664D">
        <w:rPr>
          <w:rFonts w:eastAsia="Verdana" w:cstheme="minorHAnsi"/>
          <w:color w:val="333333"/>
        </w:rPr>
        <w:t>   </w:t>
      </w:r>
      <w:r w:rsidR="00597B41" w:rsidRPr="00FA664D">
        <w:rPr>
          <w:rFonts w:eastAsia="Verdana" w:cstheme="minorHAnsi"/>
          <w:color w:val="333333"/>
        </w:rPr>
        <w:t xml:space="preserve">Podstawą prawną Przetwarzania Pani/Pana danych osobowych jest wypełnienie obowiązku ciążącego na administratorze zgodnie z art. 6 ust. 1 lit. </w:t>
      </w:r>
      <w:r w:rsidR="00FD1630" w:rsidRPr="00FA664D">
        <w:rPr>
          <w:rFonts w:eastAsia="Verdana" w:cstheme="minorHAnsi"/>
          <w:color w:val="333333"/>
        </w:rPr>
        <w:t>c</w:t>
      </w:r>
      <w:r w:rsidR="00597B41" w:rsidRPr="00FA664D">
        <w:rPr>
          <w:rFonts w:eastAsia="Verdana" w:cstheme="minorHAnsi"/>
          <w:color w:val="333333"/>
        </w:rPr>
        <w:t xml:space="preserve"> </w:t>
      </w:r>
      <w:r w:rsidR="00FD1630" w:rsidRPr="00FA664D">
        <w:rPr>
          <w:rFonts w:eastAsia="Verdana" w:cstheme="minorHAnsi"/>
          <w:color w:val="33333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  <w:r w:rsidR="001258E1" w:rsidRPr="00FA664D">
        <w:rPr>
          <w:rFonts w:eastAsia="Verdana" w:cstheme="minorHAnsi"/>
          <w:color w:val="333333"/>
        </w:rPr>
        <w:t>.</w:t>
      </w:r>
      <w:r w:rsidR="00FD1630" w:rsidRPr="00FA664D">
        <w:rPr>
          <w:rFonts w:eastAsia="Verdana" w:cstheme="minorHAnsi"/>
          <w:color w:val="333333"/>
        </w:rPr>
        <w:t xml:space="preserve">  </w:t>
      </w:r>
    </w:p>
    <w:p w:rsid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="001258E1" w:rsidRPr="00FA664D">
        <w:rPr>
          <w:rFonts w:eastAsia="Verdana" w:cstheme="minorHAnsi"/>
          <w:color w:val="333333"/>
        </w:rPr>
        <w:t xml:space="preserve"> </w:t>
      </w:r>
      <w:r w:rsidR="001B2C3D" w:rsidRPr="00FA664D">
        <w:rPr>
          <w:rFonts w:eastAsia="Verdana" w:cstheme="minorHAnsi"/>
          <w:color w:val="333333"/>
        </w:rPr>
        <w:t xml:space="preserve"> Pani/Pana dane osobowe przetwarzane będą w celu realizacji zadań d</w:t>
      </w:r>
      <w:r w:rsidR="00F60737">
        <w:rPr>
          <w:rFonts w:eastAsia="Verdana" w:cstheme="minorHAnsi"/>
          <w:color w:val="333333"/>
        </w:rPr>
        <w:t>otyczących zwrotu podatku akcyzowego zawartego w cenie oleju napędowego do produkcji rolnej dla producentów rolnych</w:t>
      </w:r>
      <w:r w:rsidR="001216C6">
        <w:rPr>
          <w:rFonts w:eastAsia="Verdana" w:cstheme="minorHAnsi"/>
          <w:color w:val="333333"/>
        </w:rPr>
        <w:t xml:space="preserve"> zgodnie z</w:t>
      </w:r>
      <w:r w:rsidR="001B2C3D" w:rsidRPr="00FA664D">
        <w:rPr>
          <w:rFonts w:eastAsia="Verdana" w:cstheme="minorHAnsi"/>
          <w:color w:val="333333"/>
        </w:rPr>
        <w:t xml:space="preserve"> (tekst jednolity: Dz.  U. z 20</w:t>
      </w:r>
      <w:r w:rsidR="00F50504">
        <w:rPr>
          <w:rFonts w:eastAsia="Verdana" w:cstheme="minorHAnsi"/>
          <w:color w:val="333333"/>
        </w:rPr>
        <w:t>23</w:t>
      </w:r>
      <w:r w:rsidR="001B2C3D" w:rsidRPr="00FA664D">
        <w:rPr>
          <w:rFonts w:eastAsia="Verdana" w:cstheme="minorHAnsi"/>
          <w:color w:val="333333"/>
        </w:rPr>
        <w:t xml:space="preserve"> r. poz. </w:t>
      </w:r>
      <w:r w:rsidR="00D9194F">
        <w:rPr>
          <w:rFonts w:eastAsia="Verdana" w:cstheme="minorHAnsi"/>
          <w:color w:val="333333"/>
        </w:rPr>
        <w:t>1948</w:t>
      </w:r>
      <w:r w:rsidR="001216C6">
        <w:rPr>
          <w:rFonts w:eastAsia="Verdana" w:cstheme="minorHAnsi"/>
          <w:color w:val="333333"/>
        </w:rPr>
        <w:t>)</w:t>
      </w:r>
      <w:r w:rsidR="001258E1" w:rsidRPr="00FA664D">
        <w:rPr>
          <w:rFonts w:eastAsia="Verdana" w:cstheme="minorHAnsi"/>
          <w:color w:val="333333"/>
        </w:rPr>
        <w:t>.</w:t>
      </w:r>
      <w:r w:rsidR="001B2C3D" w:rsidRPr="00FA664D">
        <w:rPr>
          <w:rFonts w:eastAsia="Verdana" w:cstheme="minorHAnsi"/>
          <w:color w:val="333333"/>
        </w:rPr>
        <w:t xml:space="preserve">    </w:t>
      </w:r>
      <w:r w:rsidR="00FA664D">
        <w:rPr>
          <w:rFonts w:eastAsia="Verdana" w:cstheme="minorHAnsi"/>
          <w:color w:val="333333"/>
        </w:rPr>
        <w:t xml:space="preserve">      </w:t>
      </w:r>
    </w:p>
    <w:p w:rsidR="00FA664D" w:rsidRPr="00FA664D" w:rsidRDefault="00FA664D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9) </w:t>
      </w:r>
      <w:r w:rsidR="00B31DE9">
        <w:rPr>
          <w:rFonts w:eastAsiaTheme="minorHAnsi" w:cstheme="minorHAnsi"/>
          <w:lang w:eastAsia="en-US"/>
        </w:rPr>
        <w:t xml:space="preserve">Podanie przez Panią/Pana danych osobowych jest </w:t>
      </w:r>
      <w:r w:rsidR="00BE56CB">
        <w:rPr>
          <w:rFonts w:eastAsiaTheme="minorHAnsi" w:cstheme="minorHAnsi"/>
          <w:lang w:eastAsia="en-US"/>
        </w:rPr>
        <w:t xml:space="preserve">wymogiem ustawowym. W związku z czym </w:t>
      </w:r>
      <w:r w:rsidR="00316752">
        <w:rPr>
          <w:rFonts w:eastAsiaTheme="minorHAnsi" w:cstheme="minorHAnsi"/>
          <w:lang w:eastAsia="en-US"/>
        </w:rPr>
        <w:t>osoba, której dane dotyczą jest zobowiązana do ich podania.</w:t>
      </w: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>……………………….</w:t>
      </w:r>
      <w:r>
        <w:rPr>
          <w:rFonts w:eastAsiaTheme="minorHAnsi" w:cstheme="minorHAnsi"/>
          <w:lang w:eastAsia="en-US"/>
        </w:rPr>
        <w:t>……………………………………………………..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 xml:space="preserve">                         </w:t>
      </w:r>
      <w:r>
        <w:rPr>
          <w:rFonts w:eastAsiaTheme="minorHAnsi" w:cstheme="minorHAnsi"/>
          <w:lang w:eastAsia="en-US"/>
        </w:rPr>
        <w:t>(data i</w:t>
      </w:r>
      <w:r w:rsidR="00D617A4">
        <w:rPr>
          <w:rFonts w:eastAsiaTheme="minorHAnsi" w:cstheme="minorHAnsi"/>
          <w:lang w:eastAsia="en-US"/>
        </w:rPr>
        <w:t xml:space="preserve"> czytelny</w:t>
      </w:r>
      <w:r>
        <w:rPr>
          <w:rFonts w:eastAsiaTheme="minorHAnsi" w:cstheme="minorHAnsi"/>
          <w:lang w:eastAsia="en-US"/>
        </w:rPr>
        <w:t xml:space="preserve"> podpis)</w:t>
      </w:r>
    </w:p>
    <w:p w:rsidR="00FA664D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</w:t>
      </w:r>
      <w:r w:rsidR="00B31DE9">
        <w:rPr>
          <w:rFonts w:eastAsiaTheme="minorHAnsi" w:cstheme="minorHAnsi"/>
          <w:lang w:eastAsia="en-US"/>
        </w:rPr>
        <w:t xml:space="preserve"> </w:t>
      </w: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Pr="00FA664D" w:rsidRDefault="00CA31B5" w:rsidP="00CA31B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lastRenderedPageBreak/>
        <w:t>KLAUZULA INFORMACYJNA O PRZETWARZANIU DANYCH OSOBOWYCH</w:t>
      </w:r>
    </w:p>
    <w:p w:rsidR="00CA31B5" w:rsidRPr="00FA664D" w:rsidRDefault="00CA31B5" w:rsidP="00CA31B5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ul. Leśna 1. 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Pr="00FA664D">
        <w:rPr>
          <w:rFonts w:eastAsia="Verdana" w:cstheme="minorHAnsi"/>
          <w:color w:val="333333"/>
        </w:rPr>
        <w:t>    W sprawie przetwarzania Pani/Pana danych  osobowych można skontaktować się  z  Inspektorem  Ochrony</w:t>
      </w:r>
      <w:r>
        <w:rPr>
          <w:rFonts w:eastAsia="Verdana" w:cstheme="minorHAnsi"/>
          <w:color w:val="333333"/>
        </w:rPr>
        <w:t xml:space="preserve">  </w:t>
      </w:r>
      <w:r w:rsidRPr="00FA664D">
        <w:rPr>
          <w:rFonts w:eastAsia="Verdana" w:cstheme="minorHAnsi"/>
          <w:color w:val="333333"/>
        </w:rPr>
        <w:t xml:space="preserve"> Danych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Osobowych  za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pomocą 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>adresu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e-mail </w:t>
      </w:r>
      <w:r w:rsidRPr="00FA664D">
        <w:rPr>
          <w:rFonts w:eastAsia="Times New Roman" w:cstheme="minorHAnsi"/>
          <w:color w:val="333333"/>
        </w:rPr>
        <w:t> </w:t>
      </w:r>
      <w:hyperlink r:id="rId5" w:history="1">
        <w:r w:rsidRPr="00EC146C">
          <w:rPr>
            <w:rStyle w:val="Hipercze"/>
            <w:rFonts w:eastAsia="Times New Roman" w:cstheme="minorHAnsi"/>
          </w:rPr>
          <w:t>a.pacholska01@gmail.com</w:t>
        </w:r>
      </w:hyperlink>
      <w:r>
        <w:rPr>
          <w:rFonts w:eastAsia="Times New Roman" w:cstheme="minorHAnsi"/>
        </w:rPr>
        <w:t>,</w:t>
      </w:r>
      <w:r w:rsidRPr="00FA664D">
        <w:rPr>
          <w:rFonts w:eastAsia="Times New Roman" w:cstheme="minorHAnsi"/>
          <w:color w:val="333333"/>
        </w:rPr>
        <w:t xml:space="preserve"> lub  tel. </w:t>
      </w:r>
      <w:r>
        <w:rPr>
          <w:rFonts w:eastAsia="Times New Roman" w:cstheme="minorHAnsi"/>
          <w:color w:val="333333"/>
        </w:rPr>
        <w:t>665 973 770</w:t>
      </w:r>
      <w:r w:rsidRPr="00FA664D">
        <w:rPr>
          <w:rFonts w:eastAsia="Times New Roman" w:cstheme="minorHAnsi"/>
          <w:color w:val="333333"/>
        </w:rPr>
        <w:t>.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Pr="00FA664D">
        <w:rPr>
          <w:rFonts w:eastAsia="Verdana" w:cstheme="minorHAnsi"/>
          <w:color w:val="333333"/>
        </w:rPr>
        <w:t xml:space="preserve">   Podstawą prawną Przetwarzania Pani/Pana danych osobowych jest wypełnienie obowiązku ciążącego na administratorze zgodnie z art. 6 ust. 1 lit. c 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danych).  </w:t>
      </w:r>
    </w:p>
    <w:p w:rsidR="00CA31B5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Pr="00FA664D">
        <w:rPr>
          <w:rFonts w:eastAsia="Verdana" w:cstheme="minorHAnsi"/>
          <w:color w:val="333333"/>
        </w:rPr>
        <w:t xml:space="preserve">  Pani/Pana dane osobowe przetwarzane będą w celu realizacji zadań d</w:t>
      </w:r>
      <w:r w:rsidR="004A5F72">
        <w:rPr>
          <w:rFonts w:eastAsia="Verdana" w:cstheme="minorHAnsi"/>
          <w:color w:val="333333"/>
        </w:rPr>
        <w:t xml:space="preserve">otyczących </w:t>
      </w:r>
      <w:r w:rsidR="001C1F81">
        <w:rPr>
          <w:rFonts w:eastAsia="Verdana" w:cstheme="minorHAnsi"/>
          <w:color w:val="333333"/>
        </w:rPr>
        <w:t>stosowania przepisów KPA do czynności wierzyciela podejmowanych przed wszczęciem postępowania egzekucyjnego</w:t>
      </w:r>
      <w:r w:rsidR="00A01C0E">
        <w:rPr>
          <w:rFonts w:eastAsia="Verdana" w:cstheme="minorHAnsi"/>
          <w:color w:val="333333"/>
        </w:rPr>
        <w:t xml:space="preserve">  np. w przypadku </w:t>
      </w:r>
      <w:r w:rsidR="001C1F81">
        <w:rPr>
          <w:rFonts w:eastAsia="Verdana" w:cstheme="minorHAnsi"/>
          <w:color w:val="333333"/>
        </w:rPr>
        <w:t>skierowania do zobowiązanego upomnienia</w:t>
      </w:r>
      <w:r w:rsidR="00F024B9">
        <w:rPr>
          <w:rFonts w:eastAsia="Verdana" w:cstheme="minorHAnsi"/>
          <w:color w:val="333333"/>
        </w:rPr>
        <w:t xml:space="preserve"> (</w:t>
      </w:r>
      <w:r w:rsidR="00A01C0E">
        <w:rPr>
          <w:rFonts w:eastAsia="Verdana" w:cstheme="minorHAnsi"/>
          <w:color w:val="333333"/>
        </w:rPr>
        <w:t xml:space="preserve"> Dz.</w:t>
      </w:r>
      <w:r w:rsidR="00F73435">
        <w:rPr>
          <w:rFonts w:eastAsia="Verdana" w:cstheme="minorHAnsi"/>
          <w:color w:val="333333"/>
        </w:rPr>
        <w:t xml:space="preserve"> </w:t>
      </w:r>
      <w:r w:rsidR="00A01C0E">
        <w:rPr>
          <w:rFonts w:eastAsia="Verdana" w:cstheme="minorHAnsi"/>
          <w:color w:val="333333"/>
        </w:rPr>
        <w:t>U. z 2023 r. poz.2505</w:t>
      </w:r>
      <w:r w:rsidRPr="00FA664D">
        <w:rPr>
          <w:rFonts w:eastAsia="Verdana" w:cstheme="minorHAnsi"/>
          <w:color w:val="333333"/>
        </w:rPr>
        <w:t xml:space="preserve">  </w:t>
      </w:r>
      <w:r w:rsidR="00F024B9"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  </w:t>
      </w:r>
      <w:r>
        <w:rPr>
          <w:rFonts w:eastAsia="Verdana" w:cstheme="minorHAnsi"/>
          <w:color w:val="333333"/>
        </w:rPr>
        <w:t xml:space="preserve">      </w:t>
      </w:r>
    </w:p>
    <w:p w:rsidR="00CA31B5" w:rsidRPr="00FA664D" w:rsidRDefault="00CA31B5" w:rsidP="00CA31B5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CA31B5" w:rsidRPr="00FA664D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CA31B5" w:rsidRPr="00FA664D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9) Podanie przez Panią/Pana danych osobowych jest wymogiem ustawowym. W związku z czym osoba, której dane dotyczą jest zobowiązana do ich podania.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……………………….……………………………………………………..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         (data i czytelny podpis)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</w:t>
      </w: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CA31B5" w:rsidRDefault="00CA31B5" w:rsidP="00CA31B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Pr="00FA664D" w:rsidRDefault="00365FE3" w:rsidP="00365FE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t>KLAUZULA INFORMACYJNA O PRZETWARZANIU DANYCH OSOBOWYCH</w:t>
      </w:r>
    </w:p>
    <w:p w:rsidR="00365FE3" w:rsidRPr="00FA664D" w:rsidRDefault="00365FE3" w:rsidP="00365FE3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365FE3" w:rsidRPr="00FA664D" w:rsidRDefault="00365FE3" w:rsidP="00365FE3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ul. Leśna 1. </w:t>
      </w:r>
    </w:p>
    <w:p w:rsidR="00365FE3" w:rsidRPr="00FA664D" w:rsidRDefault="00365FE3" w:rsidP="00365FE3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Pr="00FA664D">
        <w:rPr>
          <w:rFonts w:eastAsia="Verdana" w:cstheme="minorHAnsi"/>
          <w:color w:val="333333"/>
        </w:rPr>
        <w:t>    W sprawie przetwarzania Pani/Pana danych  osobowych można skontaktować się  z  Inspektorem  Ochrony</w:t>
      </w:r>
      <w:r>
        <w:rPr>
          <w:rFonts w:eastAsia="Verdana" w:cstheme="minorHAnsi"/>
          <w:color w:val="333333"/>
        </w:rPr>
        <w:t xml:space="preserve">  </w:t>
      </w:r>
      <w:r w:rsidRPr="00FA664D">
        <w:rPr>
          <w:rFonts w:eastAsia="Verdana" w:cstheme="minorHAnsi"/>
          <w:color w:val="333333"/>
        </w:rPr>
        <w:t xml:space="preserve"> Danych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Osobowych  za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pomocą 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>adresu</w:t>
      </w:r>
      <w:r>
        <w:rPr>
          <w:rFonts w:eastAsia="Verdana" w:cstheme="minorHAnsi"/>
          <w:color w:val="333333"/>
        </w:rPr>
        <w:t xml:space="preserve"> </w:t>
      </w:r>
      <w:r w:rsidRPr="00FA664D">
        <w:rPr>
          <w:rFonts w:eastAsia="Verdana" w:cstheme="minorHAnsi"/>
          <w:color w:val="333333"/>
        </w:rPr>
        <w:t xml:space="preserve"> e-mail </w:t>
      </w:r>
      <w:r w:rsidRPr="00FA664D">
        <w:rPr>
          <w:rFonts w:eastAsia="Times New Roman" w:cstheme="minorHAnsi"/>
          <w:color w:val="333333"/>
        </w:rPr>
        <w:t> </w:t>
      </w:r>
      <w:hyperlink r:id="rId6" w:history="1">
        <w:r w:rsidRPr="00EC146C">
          <w:rPr>
            <w:rStyle w:val="Hipercze"/>
            <w:rFonts w:eastAsia="Times New Roman" w:cstheme="minorHAnsi"/>
          </w:rPr>
          <w:t>a.pacholska01@gmail.com</w:t>
        </w:r>
      </w:hyperlink>
      <w:r>
        <w:rPr>
          <w:rFonts w:eastAsia="Times New Roman" w:cstheme="minorHAnsi"/>
        </w:rPr>
        <w:t>,</w:t>
      </w:r>
      <w:r w:rsidRPr="00FA664D">
        <w:rPr>
          <w:rFonts w:eastAsia="Times New Roman" w:cstheme="minorHAnsi"/>
          <w:color w:val="333333"/>
        </w:rPr>
        <w:t xml:space="preserve"> lub  tel. </w:t>
      </w:r>
      <w:r>
        <w:rPr>
          <w:rFonts w:eastAsia="Times New Roman" w:cstheme="minorHAnsi"/>
          <w:color w:val="333333"/>
        </w:rPr>
        <w:t>665 973 770</w:t>
      </w:r>
      <w:r w:rsidRPr="00FA664D">
        <w:rPr>
          <w:rFonts w:eastAsia="Times New Roman" w:cstheme="minorHAnsi"/>
          <w:color w:val="333333"/>
        </w:rPr>
        <w:t>.</w:t>
      </w:r>
    </w:p>
    <w:p w:rsidR="00365FE3" w:rsidRPr="00FA664D" w:rsidRDefault="00365FE3" w:rsidP="00365FE3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Pr="00FA664D">
        <w:rPr>
          <w:rFonts w:eastAsia="Verdana" w:cstheme="minorHAnsi"/>
          <w:color w:val="333333"/>
        </w:rPr>
        <w:t xml:space="preserve">   Podstawą prawną Przetwarzania Pani/Pana danych osobowych jest wypełnienie obowiązku ciążącego na administratorze zgodnie z art. 6 ust. 1 lit. c 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danych).  </w:t>
      </w:r>
    </w:p>
    <w:p w:rsidR="00365FE3" w:rsidRDefault="00365FE3" w:rsidP="00365FE3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Pr="00FA664D">
        <w:rPr>
          <w:rFonts w:eastAsia="Verdana" w:cstheme="minorHAnsi"/>
          <w:color w:val="333333"/>
        </w:rPr>
        <w:t xml:space="preserve">  Pani/Pana dane osobowe przetwarzane będą w celu realizacji zadań d</w:t>
      </w:r>
      <w:r>
        <w:rPr>
          <w:rFonts w:eastAsia="Verdana" w:cstheme="minorHAnsi"/>
          <w:color w:val="333333"/>
        </w:rPr>
        <w:t xml:space="preserve">otyczących stosowania przepisów  do czynności wierzyciela podejmowanych przy wszczęciu postępowania wyjaśniającego przy udzielaniu ulg w spłacie należności pieniężnych mających charakter cywilnoprawny przypadających Gminie Strzelce.      </w:t>
      </w:r>
    </w:p>
    <w:p w:rsidR="00365FE3" w:rsidRPr="00FA664D" w:rsidRDefault="00365FE3" w:rsidP="00365FE3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365FE3" w:rsidRPr="00FA664D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365FE3" w:rsidRPr="00FA664D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9) Podanie przez Panią/Pana danych osobowych jest wymogiem ustawowym. W związku z czym osoba, której dane dotyczą jest zobowiązana do ich podania.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……………………….……………………………………………………..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         (data i czytelny podpis)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lastRenderedPageBreak/>
        <w:t xml:space="preserve">  </w:t>
      </w: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65FE3" w:rsidRDefault="00365FE3" w:rsidP="00365FE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Pr="00FA664D" w:rsidRDefault="00FA664D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sectPr w:rsidR="00FA664D" w:rsidRPr="00FA664D" w:rsidSect="00F1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8159DE"/>
    <w:rsid w:val="000522AB"/>
    <w:rsid w:val="00073B38"/>
    <w:rsid w:val="00084755"/>
    <w:rsid w:val="000A4FC4"/>
    <w:rsid w:val="000B3356"/>
    <w:rsid w:val="000D7A82"/>
    <w:rsid w:val="001216C6"/>
    <w:rsid w:val="001258E1"/>
    <w:rsid w:val="001B2C3D"/>
    <w:rsid w:val="001C11E2"/>
    <w:rsid w:val="001C1F81"/>
    <w:rsid w:val="00227589"/>
    <w:rsid w:val="0024669F"/>
    <w:rsid w:val="0028628A"/>
    <w:rsid w:val="002A51ED"/>
    <w:rsid w:val="00316752"/>
    <w:rsid w:val="003234E6"/>
    <w:rsid w:val="00332BC6"/>
    <w:rsid w:val="00365FE3"/>
    <w:rsid w:val="004713B5"/>
    <w:rsid w:val="004A5F72"/>
    <w:rsid w:val="004F4602"/>
    <w:rsid w:val="00517E22"/>
    <w:rsid w:val="0057649A"/>
    <w:rsid w:val="00597B41"/>
    <w:rsid w:val="00693AE2"/>
    <w:rsid w:val="006C515E"/>
    <w:rsid w:val="006E28AA"/>
    <w:rsid w:val="00724859"/>
    <w:rsid w:val="008159DE"/>
    <w:rsid w:val="008521D2"/>
    <w:rsid w:val="0085348F"/>
    <w:rsid w:val="00A01C0E"/>
    <w:rsid w:val="00A109BF"/>
    <w:rsid w:val="00A243F0"/>
    <w:rsid w:val="00A5074B"/>
    <w:rsid w:val="00B31DE9"/>
    <w:rsid w:val="00B606E6"/>
    <w:rsid w:val="00BE56CB"/>
    <w:rsid w:val="00C81D52"/>
    <w:rsid w:val="00CA31B5"/>
    <w:rsid w:val="00D068BD"/>
    <w:rsid w:val="00D617A4"/>
    <w:rsid w:val="00D71577"/>
    <w:rsid w:val="00D9194F"/>
    <w:rsid w:val="00E00FF1"/>
    <w:rsid w:val="00E21C5F"/>
    <w:rsid w:val="00E53E03"/>
    <w:rsid w:val="00EB2113"/>
    <w:rsid w:val="00F024B9"/>
    <w:rsid w:val="00F12C82"/>
    <w:rsid w:val="00F50504"/>
    <w:rsid w:val="00F60737"/>
    <w:rsid w:val="00F73435"/>
    <w:rsid w:val="00FA664D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pacholska01@gmail.com" TargetMode="External"/><Relationship Id="rId5" Type="http://schemas.openxmlformats.org/officeDocument/2006/relationships/hyperlink" Target="mailto:a.pacholska01@gmail.com" TargetMode="External"/><Relationship Id="rId4" Type="http://schemas.openxmlformats.org/officeDocument/2006/relationships/hyperlink" Target="mailto:a.pacholska0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13</cp:revision>
  <cp:lastPrinted>2025-06-03T10:17:00Z</cp:lastPrinted>
  <dcterms:created xsi:type="dcterms:W3CDTF">2023-07-27T06:38:00Z</dcterms:created>
  <dcterms:modified xsi:type="dcterms:W3CDTF">2025-06-03T10:21:00Z</dcterms:modified>
</cp:coreProperties>
</file>